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8FED" w14:textId="77777777" w:rsidR="0078231D" w:rsidRDefault="00155864" w:rsidP="001D5730">
      <w:pPr>
        <w:spacing w:after="140" w:line="259" w:lineRule="auto"/>
        <w:ind w:left="0" w:right="294" w:firstLine="0"/>
        <w:jc w:val="right"/>
      </w:pPr>
      <w:r>
        <w:rPr>
          <w:sz w:val="24"/>
        </w:rPr>
        <w:t xml:space="preserve"> </w:t>
      </w:r>
    </w:p>
    <w:p w14:paraId="10E08FEE" w14:textId="77777777" w:rsidR="00893210" w:rsidRPr="000C1A2D" w:rsidRDefault="00893210" w:rsidP="00893210">
      <w:pPr>
        <w:spacing w:after="0" w:line="240" w:lineRule="auto"/>
        <w:jc w:val="right"/>
        <w:rPr>
          <w:rFonts w:cstheme="minorHAnsi"/>
          <w:b/>
          <w:color w:val="4472C4" w:themeColor="accent1"/>
          <w:sz w:val="72"/>
          <w:szCs w:val="72"/>
        </w:rPr>
      </w:pPr>
      <w:bookmarkStart w:id="0" w:name="_GoBack"/>
      <w:r w:rsidRPr="000C1A2D">
        <w:rPr>
          <w:rFonts w:cstheme="minorHAnsi"/>
          <w:b/>
          <w:noProof/>
          <w:color w:val="4472C4" w:themeColor="accent1"/>
          <w:sz w:val="72"/>
          <w:szCs w:val="72"/>
        </w:rPr>
        <w:drawing>
          <wp:anchor distT="0" distB="0" distL="114300" distR="114300" simplePos="0" relativeHeight="251660288" behindDoc="0" locked="0" layoutInCell="1" allowOverlap="1" wp14:anchorId="10E09045" wp14:editId="10E09046">
            <wp:simplePos x="0" y="0"/>
            <wp:positionH relativeFrom="column">
              <wp:posOffset>57150</wp:posOffset>
            </wp:positionH>
            <wp:positionV relativeFrom="paragraph">
              <wp:posOffset>-104775</wp:posOffset>
            </wp:positionV>
            <wp:extent cx="2095500" cy="1685925"/>
            <wp:effectExtent l="19050" t="0" r="0" b="0"/>
            <wp:wrapSquare wrapText="bothSides"/>
            <wp:docPr id="8" name="Picture 1" descr="C:\Users\direc\OneDrive\Documents\Fairbook\DC Fair Logo\DCF Logo.png"/>
            <wp:cNvGraphicFramePr/>
            <a:graphic xmlns:a="http://schemas.openxmlformats.org/drawingml/2006/main">
              <a:graphicData uri="http://schemas.openxmlformats.org/drawingml/2006/picture">
                <pic:pic xmlns:pic="http://schemas.openxmlformats.org/drawingml/2006/picture">
                  <pic:nvPicPr>
                    <pic:cNvPr id="1" name="Picture 1" descr="C:\Users\direc\OneDrive\Documents\Fairbook\DC Fair Logo\DCF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anchor>
        </w:drawing>
      </w:r>
      <w:r w:rsidRPr="000C1A2D">
        <w:rPr>
          <w:rFonts w:cstheme="minorHAnsi"/>
          <w:b/>
          <w:color w:val="4472C4" w:themeColor="accent1"/>
          <w:sz w:val="72"/>
          <w:szCs w:val="72"/>
        </w:rPr>
        <w:t>Open Class</w:t>
      </w:r>
    </w:p>
    <w:p w14:paraId="10E08FEF" w14:textId="77777777" w:rsidR="0078231D" w:rsidRPr="000C1A2D" w:rsidRDefault="00893210" w:rsidP="00893210">
      <w:pPr>
        <w:spacing w:after="45" w:line="240" w:lineRule="auto"/>
        <w:ind w:left="0" w:firstLine="0"/>
        <w:jc w:val="right"/>
        <w:rPr>
          <w:rFonts w:asciiTheme="minorHAnsi" w:hAnsiTheme="minorHAnsi" w:cstheme="minorHAnsi"/>
          <w:b/>
          <w:color w:val="4472C4" w:themeColor="accent1"/>
          <w:sz w:val="72"/>
          <w:szCs w:val="72"/>
        </w:rPr>
      </w:pPr>
      <w:r w:rsidRPr="000C1A2D">
        <w:rPr>
          <w:rFonts w:asciiTheme="minorHAnsi" w:hAnsiTheme="minorHAnsi" w:cstheme="minorHAnsi"/>
          <w:b/>
          <w:color w:val="4472C4" w:themeColor="accent1"/>
          <w:sz w:val="72"/>
          <w:szCs w:val="72"/>
        </w:rPr>
        <w:t>General Rules &amp; Regulations</w:t>
      </w:r>
    </w:p>
    <w:bookmarkEnd w:id="0"/>
    <w:p w14:paraId="10E08FF0" w14:textId="77777777" w:rsidR="0078231D" w:rsidRPr="00893210" w:rsidRDefault="00155864" w:rsidP="00893210">
      <w:pPr>
        <w:spacing w:after="0" w:line="240" w:lineRule="auto"/>
        <w:ind w:left="0" w:right="257" w:firstLine="0"/>
        <w:jc w:val="center"/>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8FF1"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GENERAL INFORMATION:</w:t>
      </w:r>
      <w:r w:rsidRPr="00893210">
        <w:rPr>
          <w:rFonts w:asciiTheme="minorHAnsi" w:hAnsiTheme="minorHAnsi" w:cstheme="minorHAnsi"/>
          <w:sz w:val="24"/>
          <w:szCs w:val="24"/>
        </w:rPr>
        <w:t xml:space="preserve">  </w:t>
      </w:r>
    </w:p>
    <w:p w14:paraId="10E08FF2"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following general rules and regulations apply to the Open Class Departments. Additional rules specific to the individual departments are found in the respective entry </w:t>
      </w:r>
      <w:r w:rsidR="00E702AB" w:rsidRPr="00893210">
        <w:rPr>
          <w:rFonts w:asciiTheme="minorHAnsi" w:hAnsiTheme="minorHAnsi" w:cstheme="minorHAnsi"/>
          <w:sz w:val="24"/>
          <w:szCs w:val="24"/>
        </w:rPr>
        <w:t>sections</w:t>
      </w:r>
      <w:r w:rsidRPr="00893210">
        <w:rPr>
          <w:rFonts w:asciiTheme="minorHAnsi" w:hAnsiTheme="minorHAnsi" w:cstheme="minorHAnsi"/>
          <w:sz w:val="24"/>
          <w:szCs w:val="24"/>
        </w:rPr>
        <w:t xml:space="preserve">. It is the responsibility of each exhibitor to be familiar with these rules and regulations. </w:t>
      </w:r>
    </w:p>
    <w:p w14:paraId="10E08FF3" w14:textId="77777777" w:rsidR="0078231D" w:rsidRPr="00893210" w:rsidRDefault="0078231D" w:rsidP="00893210">
      <w:pPr>
        <w:spacing w:after="10" w:line="240" w:lineRule="auto"/>
        <w:ind w:left="0" w:firstLine="0"/>
        <w:rPr>
          <w:rFonts w:asciiTheme="minorHAnsi" w:hAnsiTheme="minorHAnsi" w:cstheme="minorHAnsi"/>
          <w:sz w:val="24"/>
          <w:szCs w:val="24"/>
        </w:rPr>
      </w:pPr>
    </w:p>
    <w:p w14:paraId="10E08FF4"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INTERPRETATION OF RULES:</w:t>
      </w:r>
      <w:r w:rsidRPr="00893210">
        <w:rPr>
          <w:rFonts w:asciiTheme="minorHAnsi" w:hAnsiTheme="minorHAnsi" w:cstheme="minorHAnsi"/>
          <w:sz w:val="24"/>
          <w:szCs w:val="24"/>
        </w:rPr>
        <w:t xml:space="preserve">  </w:t>
      </w:r>
    </w:p>
    <w:p w14:paraId="10E08FF5"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Douglas County Fair reserves the right to interpret and amend </w:t>
      </w:r>
      <w:r w:rsidR="00893210" w:rsidRPr="00893210">
        <w:rPr>
          <w:rFonts w:asciiTheme="minorHAnsi" w:hAnsiTheme="minorHAnsi" w:cstheme="minorHAnsi"/>
          <w:sz w:val="24"/>
          <w:szCs w:val="24"/>
        </w:rPr>
        <w:t>all</w:t>
      </w:r>
      <w:r w:rsidRPr="00893210">
        <w:rPr>
          <w:rFonts w:asciiTheme="minorHAnsi" w:hAnsiTheme="minorHAnsi" w:cstheme="minorHAnsi"/>
          <w:b/>
          <w:sz w:val="24"/>
          <w:szCs w:val="24"/>
        </w:rPr>
        <w:t xml:space="preserve"> Rules &amp; Regulations</w:t>
      </w:r>
      <w:r w:rsidRPr="00893210">
        <w:rPr>
          <w:rFonts w:asciiTheme="minorHAnsi" w:hAnsiTheme="minorHAnsi" w:cstheme="minorHAnsi"/>
          <w:sz w:val="24"/>
          <w:szCs w:val="24"/>
        </w:rPr>
        <w:t xml:space="preserve"> and resolve differences relating to them as necessary. </w:t>
      </w:r>
    </w:p>
    <w:p w14:paraId="10E08FF6" w14:textId="77777777" w:rsidR="0078231D" w:rsidRPr="00893210" w:rsidRDefault="00155864" w:rsidP="00893210">
      <w:pPr>
        <w:spacing w:after="6"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8FF7"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COMPLIANCE:</w:t>
      </w:r>
      <w:r w:rsidRPr="00893210">
        <w:rPr>
          <w:rFonts w:asciiTheme="minorHAnsi" w:hAnsiTheme="minorHAnsi" w:cstheme="minorHAnsi"/>
          <w:sz w:val="24"/>
          <w:szCs w:val="24"/>
        </w:rPr>
        <w:t xml:space="preserve">  </w:t>
      </w:r>
    </w:p>
    <w:p w14:paraId="10E08FF8"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exhibitor agrees to comply with all rules regulations </w:t>
      </w:r>
      <w:r w:rsidR="00893210" w:rsidRPr="00893210">
        <w:rPr>
          <w:rFonts w:asciiTheme="minorHAnsi" w:hAnsiTheme="minorHAnsi" w:cstheme="minorHAnsi"/>
          <w:sz w:val="24"/>
          <w:szCs w:val="24"/>
        </w:rPr>
        <w:t xml:space="preserve">and schedules </w:t>
      </w:r>
      <w:r w:rsidRPr="00893210">
        <w:rPr>
          <w:rFonts w:asciiTheme="minorHAnsi" w:hAnsiTheme="minorHAnsi" w:cstheme="minorHAnsi"/>
          <w:sz w:val="24"/>
          <w:szCs w:val="24"/>
        </w:rPr>
        <w:t xml:space="preserve">governing the Douglas County Fair upon entering exhibits in the </w:t>
      </w:r>
      <w:r w:rsidR="00150B66" w:rsidRPr="00893210">
        <w:rPr>
          <w:rFonts w:asciiTheme="minorHAnsi" w:hAnsiTheme="minorHAnsi" w:cstheme="minorHAnsi"/>
          <w:sz w:val="24"/>
          <w:szCs w:val="24"/>
        </w:rPr>
        <w:t>F</w:t>
      </w:r>
      <w:r w:rsidRPr="00893210">
        <w:rPr>
          <w:rFonts w:asciiTheme="minorHAnsi" w:hAnsiTheme="minorHAnsi" w:cstheme="minorHAnsi"/>
          <w:sz w:val="24"/>
          <w:szCs w:val="24"/>
        </w:rPr>
        <w:t xml:space="preserve">air. </w:t>
      </w:r>
    </w:p>
    <w:p w14:paraId="10E08FF9" w14:textId="77777777" w:rsidR="00893210" w:rsidRPr="00893210" w:rsidRDefault="00893210" w:rsidP="00893210">
      <w:pPr>
        <w:spacing w:line="240" w:lineRule="auto"/>
        <w:ind w:left="355"/>
        <w:rPr>
          <w:rFonts w:asciiTheme="minorHAnsi" w:hAnsiTheme="minorHAnsi" w:cstheme="minorHAnsi"/>
          <w:sz w:val="24"/>
          <w:szCs w:val="24"/>
        </w:rPr>
      </w:pPr>
    </w:p>
    <w:p w14:paraId="10E08FFA"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This </w:t>
      </w:r>
      <w:r w:rsidR="00254338" w:rsidRPr="00893210">
        <w:rPr>
          <w:rFonts w:asciiTheme="minorHAnsi" w:hAnsiTheme="minorHAnsi" w:cstheme="minorHAnsi"/>
          <w:sz w:val="24"/>
          <w:szCs w:val="24"/>
        </w:rPr>
        <w:t xml:space="preserve">includes the </w:t>
      </w:r>
      <w:r w:rsidRPr="00893210">
        <w:rPr>
          <w:rFonts w:asciiTheme="minorHAnsi" w:hAnsiTheme="minorHAnsi" w:cstheme="minorHAnsi"/>
          <w:sz w:val="24"/>
          <w:szCs w:val="24"/>
        </w:rPr>
        <w:t xml:space="preserve">compliance with the current </w:t>
      </w:r>
      <w:r w:rsidRPr="00893210">
        <w:rPr>
          <w:rFonts w:asciiTheme="minorHAnsi" w:hAnsiTheme="minorHAnsi" w:cstheme="minorHAnsi"/>
          <w:b/>
          <w:sz w:val="24"/>
          <w:szCs w:val="24"/>
        </w:rPr>
        <w:t>Open Class General Rules &amp; Regulations</w:t>
      </w:r>
      <w:r w:rsidRPr="00893210">
        <w:rPr>
          <w:rFonts w:asciiTheme="minorHAnsi" w:hAnsiTheme="minorHAnsi" w:cstheme="minorHAnsi"/>
          <w:sz w:val="24"/>
          <w:szCs w:val="24"/>
        </w:rPr>
        <w:t xml:space="preserve">, and additional rules specific to the individual Open Class Departments. Exhibitors must also agree to cooperate with all Douglas County Fair officials and personnel in all matters of policy.  </w:t>
      </w:r>
    </w:p>
    <w:p w14:paraId="10E08FFB" w14:textId="77777777" w:rsidR="0078231D" w:rsidRPr="00893210" w:rsidRDefault="00155864" w:rsidP="00893210">
      <w:pPr>
        <w:spacing w:after="0"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8FFC"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Exhibitors serve as an important part of the Fair in celebrating and showcasing Douglas County’s excellence. Our primary audience consists of family and youth. The Douglas County Fair reserves the right and has the sole discretion to reject any exhibit that contains graphic or obscene material or is otherwise objectionable to the Fair’s family-oriented target audience. In such cases the exhibit will be disqualified and removed. Failure to comply with removal will subject exhibitor to penalties as Douglas County Fair may order and/or prescribed by law.  </w:t>
      </w:r>
    </w:p>
    <w:p w14:paraId="10E08FFD" w14:textId="77777777" w:rsidR="0078231D" w:rsidRPr="00893210" w:rsidRDefault="00155864" w:rsidP="00893210">
      <w:pPr>
        <w:spacing w:after="8"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8FFE"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LIABILITY:</w:t>
      </w:r>
      <w:r w:rsidRPr="00893210">
        <w:rPr>
          <w:rFonts w:asciiTheme="minorHAnsi" w:hAnsiTheme="minorHAnsi" w:cstheme="minorHAnsi"/>
          <w:sz w:val="24"/>
          <w:szCs w:val="24"/>
        </w:rPr>
        <w:t xml:space="preserve">  </w:t>
      </w:r>
    </w:p>
    <w:p w14:paraId="10E08FFF"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b/>
          <w:sz w:val="24"/>
          <w:szCs w:val="24"/>
        </w:rPr>
        <w:t xml:space="preserve">Management Liability: </w:t>
      </w:r>
      <w:r w:rsidRPr="00893210">
        <w:rPr>
          <w:rFonts w:asciiTheme="minorHAnsi" w:hAnsiTheme="minorHAnsi" w:cstheme="minorHAnsi"/>
          <w:sz w:val="24"/>
          <w:szCs w:val="24"/>
        </w:rPr>
        <w:t xml:space="preserve">The Douglas County Fair management is not responsible for personal injury and assumes no liability for loss or damage by theft or disasters (human or natural) to any property of the exhibitor while on the fair grounds.  </w:t>
      </w:r>
    </w:p>
    <w:p w14:paraId="10E09000" w14:textId="77777777" w:rsidR="0078231D" w:rsidRPr="00893210" w:rsidRDefault="00155864" w:rsidP="00893210">
      <w:pPr>
        <w:spacing w:after="0" w:line="240" w:lineRule="auto"/>
        <w:ind w:left="360" w:firstLine="0"/>
        <w:rPr>
          <w:rFonts w:asciiTheme="minorHAnsi" w:hAnsiTheme="minorHAnsi" w:cstheme="minorHAnsi"/>
          <w:sz w:val="24"/>
          <w:szCs w:val="24"/>
          <w:u w:val="single"/>
        </w:rPr>
      </w:pPr>
      <w:r w:rsidRPr="00893210">
        <w:rPr>
          <w:rFonts w:asciiTheme="minorHAnsi" w:hAnsiTheme="minorHAnsi" w:cstheme="minorHAnsi"/>
          <w:b/>
          <w:sz w:val="24"/>
          <w:szCs w:val="24"/>
        </w:rPr>
        <w:t xml:space="preserve"> </w:t>
      </w:r>
    </w:p>
    <w:p w14:paraId="10E09001"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b/>
          <w:sz w:val="24"/>
          <w:szCs w:val="24"/>
          <w:u w:val="single"/>
        </w:rPr>
        <w:lastRenderedPageBreak/>
        <w:t>Exhibitor Liability:</w:t>
      </w:r>
      <w:r w:rsidRPr="00893210">
        <w:rPr>
          <w:rFonts w:asciiTheme="minorHAnsi" w:hAnsiTheme="minorHAnsi" w:cstheme="minorHAnsi"/>
          <w:sz w:val="24"/>
          <w:szCs w:val="24"/>
        </w:rPr>
        <w:t xml:space="preserve"> The exhibitor is solely responsible for any consequential injury or loss resulting from an article exhibited by the exhibitor and must assume responsibility relating to all legal or other proceedings regarding the exhibit or any damage or injury to any other person or property caused by the exhibitor or exhibits at the Fair. </w:t>
      </w:r>
    </w:p>
    <w:p w14:paraId="10E09002" w14:textId="77777777" w:rsidR="0078231D" w:rsidRPr="00893210" w:rsidRDefault="00155864" w:rsidP="00893210">
      <w:pPr>
        <w:spacing w:after="9"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03"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ENTRY REQUIREMENTS:</w:t>
      </w:r>
      <w:r w:rsidRPr="00893210">
        <w:rPr>
          <w:rFonts w:asciiTheme="minorHAnsi" w:hAnsiTheme="minorHAnsi" w:cstheme="minorHAnsi"/>
          <w:sz w:val="24"/>
          <w:szCs w:val="24"/>
        </w:rPr>
        <w:t xml:space="preserve">  </w:t>
      </w:r>
    </w:p>
    <w:p w14:paraId="10E09004"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All entries must be made either by the online website or using an official Douglas County Fair Entry Form. Entry forms may be obtained from the County Fair website, www.douglascountyfair.org, or the County Fair office. Any fee or money due must accompany the submission. No item can be entered unless there is a suitable class in the appropriate department entry book.  </w:t>
      </w:r>
    </w:p>
    <w:p w14:paraId="10E09005" w14:textId="77777777" w:rsidR="0078231D" w:rsidRPr="00893210" w:rsidRDefault="00155864" w:rsidP="00893210">
      <w:pPr>
        <w:spacing w:after="0" w:line="240" w:lineRule="auto"/>
        <w:ind w:left="360" w:firstLine="0"/>
        <w:rPr>
          <w:rFonts w:asciiTheme="minorHAnsi" w:hAnsiTheme="minorHAnsi" w:cstheme="minorHAnsi"/>
          <w:sz w:val="24"/>
          <w:szCs w:val="24"/>
        </w:rPr>
      </w:pPr>
      <w:r w:rsidRPr="00893210">
        <w:rPr>
          <w:rFonts w:asciiTheme="minorHAnsi" w:hAnsiTheme="minorHAnsi" w:cstheme="minorHAnsi"/>
          <w:b/>
          <w:sz w:val="24"/>
          <w:szCs w:val="24"/>
        </w:rPr>
        <w:t xml:space="preserve"> </w:t>
      </w:r>
    </w:p>
    <w:p w14:paraId="10E09006"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Should an entry be made in a name other than that of a bona fide owner or using erroneous information regarding the item, the entry will be disqualified from competition and the exhibitor barred from participation until reinstated.  </w:t>
      </w:r>
    </w:p>
    <w:p w14:paraId="10E09007" w14:textId="77777777" w:rsidR="0078231D" w:rsidRPr="00893210" w:rsidRDefault="00155864" w:rsidP="00893210">
      <w:pPr>
        <w:spacing w:after="0"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08"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opportunity to exhibit at the Douglas County Fair is open to all persons without regard to race, creed, color, sex, age or other non-merit factors. Discrimination is prohibited. </w:t>
      </w:r>
    </w:p>
    <w:p w14:paraId="10E09009" w14:textId="77777777" w:rsidR="00AD7D3C" w:rsidRPr="00893210" w:rsidRDefault="00AD7D3C" w:rsidP="00893210">
      <w:pPr>
        <w:spacing w:line="240" w:lineRule="auto"/>
        <w:ind w:left="0" w:firstLine="0"/>
        <w:rPr>
          <w:rFonts w:asciiTheme="minorHAnsi" w:hAnsiTheme="minorHAnsi" w:cstheme="minorHAnsi"/>
          <w:sz w:val="24"/>
          <w:szCs w:val="24"/>
        </w:rPr>
      </w:pPr>
    </w:p>
    <w:p w14:paraId="10E0900A"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ENTRY DEADLINE:</w:t>
      </w:r>
      <w:r w:rsidRPr="00893210">
        <w:rPr>
          <w:rFonts w:asciiTheme="minorHAnsi" w:hAnsiTheme="minorHAnsi" w:cstheme="minorHAnsi"/>
          <w:sz w:val="24"/>
          <w:szCs w:val="24"/>
        </w:rPr>
        <w:t xml:space="preserve">  </w:t>
      </w:r>
    </w:p>
    <w:p w14:paraId="10E0900B"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All Open Class livestock entries are due to the Douglas County Fair </w:t>
      </w:r>
      <w:r w:rsidR="0027455B" w:rsidRPr="00893210">
        <w:rPr>
          <w:rFonts w:asciiTheme="minorHAnsi" w:hAnsiTheme="minorHAnsi" w:cstheme="minorHAnsi"/>
          <w:sz w:val="24"/>
          <w:szCs w:val="24"/>
        </w:rPr>
        <w:t xml:space="preserve">office </w:t>
      </w:r>
      <w:r w:rsidR="00F47A89" w:rsidRPr="00893210">
        <w:rPr>
          <w:rFonts w:asciiTheme="minorHAnsi" w:hAnsiTheme="minorHAnsi" w:cstheme="minorHAnsi"/>
          <w:sz w:val="24"/>
          <w:szCs w:val="24"/>
        </w:rPr>
        <w:t xml:space="preserve">or post marked </w:t>
      </w:r>
      <w:r w:rsidRPr="00893210">
        <w:rPr>
          <w:rFonts w:asciiTheme="minorHAnsi" w:hAnsiTheme="minorHAnsi" w:cstheme="minorHAnsi"/>
          <w:sz w:val="24"/>
          <w:szCs w:val="24"/>
        </w:rPr>
        <w:t>on</w:t>
      </w:r>
      <w:r w:rsidR="0027455B" w:rsidRPr="00893210">
        <w:rPr>
          <w:rFonts w:asciiTheme="minorHAnsi" w:hAnsiTheme="minorHAnsi" w:cstheme="minorHAnsi"/>
          <w:sz w:val="24"/>
          <w:szCs w:val="24"/>
        </w:rPr>
        <w:t xml:space="preserve"> </w:t>
      </w:r>
      <w:r w:rsidR="0093140D" w:rsidRPr="00893210">
        <w:rPr>
          <w:rFonts w:asciiTheme="minorHAnsi" w:hAnsiTheme="minorHAnsi" w:cstheme="minorHAnsi"/>
          <w:sz w:val="24"/>
          <w:szCs w:val="24"/>
        </w:rPr>
        <w:t>July 2</w:t>
      </w:r>
      <w:r w:rsidR="0093140D" w:rsidRPr="00893210">
        <w:rPr>
          <w:rFonts w:asciiTheme="minorHAnsi" w:hAnsiTheme="minorHAnsi" w:cstheme="minorHAnsi"/>
          <w:sz w:val="24"/>
          <w:szCs w:val="24"/>
          <w:vertAlign w:val="superscript"/>
        </w:rPr>
        <w:t>nd</w:t>
      </w:r>
      <w:r w:rsidR="0093140D" w:rsidRPr="00893210">
        <w:rPr>
          <w:rFonts w:asciiTheme="minorHAnsi" w:hAnsiTheme="minorHAnsi" w:cstheme="minorHAnsi"/>
          <w:sz w:val="24"/>
          <w:szCs w:val="24"/>
        </w:rPr>
        <w:t xml:space="preserve"> </w:t>
      </w:r>
      <w:r w:rsidRPr="00893210">
        <w:rPr>
          <w:rFonts w:asciiTheme="minorHAnsi" w:hAnsiTheme="minorHAnsi" w:cstheme="minorHAnsi"/>
          <w:sz w:val="24"/>
          <w:szCs w:val="24"/>
        </w:rPr>
        <w:t xml:space="preserve">All other Open Class entries will be accepted until </w:t>
      </w:r>
      <w:r w:rsidR="000C590C" w:rsidRPr="00893210">
        <w:rPr>
          <w:rFonts w:asciiTheme="minorHAnsi" w:hAnsiTheme="minorHAnsi" w:cstheme="minorHAnsi"/>
          <w:sz w:val="24"/>
          <w:szCs w:val="24"/>
        </w:rPr>
        <w:t>7:00</w:t>
      </w:r>
      <w:r w:rsidRPr="00893210">
        <w:rPr>
          <w:rFonts w:asciiTheme="minorHAnsi" w:hAnsiTheme="minorHAnsi" w:cstheme="minorHAnsi"/>
          <w:sz w:val="24"/>
          <w:szCs w:val="24"/>
        </w:rPr>
        <w:t xml:space="preserve"> </w:t>
      </w:r>
      <w:r w:rsidR="006D3E16" w:rsidRPr="00893210">
        <w:rPr>
          <w:rFonts w:asciiTheme="minorHAnsi" w:hAnsiTheme="minorHAnsi" w:cstheme="minorHAnsi"/>
          <w:sz w:val="24"/>
          <w:szCs w:val="24"/>
        </w:rPr>
        <w:t>P</w:t>
      </w:r>
      <w:r w:rsidRPr="00893210">
        <w:rPr>
          <w:rFonts w:asciiTheme="minorHAnsi" w:hAnsiTheme="minorHAnsi" w:cstheme="minorHAnsi"/>
          <w:sz w:val="24"/>
          <w:szCs w:val="24"/>
        </w:rPr>
        <w:t xml:space="preserve">M on </w:t>
      </w:r>
      <w:r w:rsidR="000C590C" w:rsidRPr="00893210">
        <w:rPr>
          <w:rFonts w:asciiTheme="minorHAnsi" w:hAnsiTheme="minorHAnsi" w:cstheme="minorHAnsi"/>
          <w:sz w:val="24"/>
          <w:szCs w:val="24"/>
        </w:rPr>
        <w:t>Tuesday</w:t>
      </w:r>
      <w:r w:rsidRPr="00893210">
        <w:rPr>
          <w:rFonts w:asciiTheme="minorHAnsi" w:hAnsiTheme="minorHAnsi" w:cstheme="minorHAnsi"/>
          <w:sz w:val="24"/>
          <w:szCs w:val="24"/>
        </w:rPr>
        <w:t xml:space="preserve">, July </w:t>
      </w:r>
      <w:r w:rsidR="006D3E16" w:rsidRPr="00893210">
        <w:rPr>
          <w:rFonts w:asciiTheme="minorHAnsi" w:hAnsiTheme="minorHAnsi" w:cstheme="minorHAnsi"/>
          <w:sz w:val="24"/>
          <w:szCs w:val="24"/>
        </w:rPr>
        <w:t>10</w:t>
      </w:r>
      <w:r w:rsidRPr="00893210">
        <w:rPr>
          <w:rFonts w:asciiTheme="minorHAnsi" w:hAnsiTheme="minorHAnsi" w:cstheme="minorHAnsi"/>
          <w:sz w:val="24"/>
          <w:szCs w:val="24"/>
        </w:rPr>
        <w:t>, 201</w:t>
      </w:r>
      <w:r w:rsidR="006D3E16" w:rsidRPr="00893210">
        <w:rPr>
          <w:rFonts w:asciiTheme="minorHAnsi" w:hAnsiTheme="minorHAnsi" w:cstheme="minorHAnsi"/>
          <w:sz w:val="24"/>
          <w:szCs w:val="24"/>
        </w:rPr>
        <w:t>8</w:t>
      </w:r>
      <w:r w:rsidRPr="00893210">
        <w:rPr>
          <w:rFonts w:asciiTheme="minorHAnsi" w:hAnsiTheme="minorHAnsi" w:cstheme="minorHAnsi"/>
          <w:sz w:val="24"/>
          <w:szCs w:val="24"/>
        </w:rPr>
        <w:t xml:space="preserve">.  </w:t>
      </w:r>
    </w:p>
    <w:p w14:paraId="10E0900C" w14:textId="77777777" w:rsidR="0078231D" w:rsidRPr="00893210" w:rsidRDefault="00155864" w:rsidP="00893210">
      <w:pPr>
        <w:spacing w:after="9"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0D"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RECEIVING OF EXHIBITS:</w:t>
      </w:r>
      <w:r w:rsidRPr="00893210">
        <w:rPr>
          <w:rFonts w:asciiTheme="minorHAnsi" w:hAnsiTheme="minorHAnsi" w:cstheme="minorHAnsi"/>
          <w:sz w:val="24"/>
          <w:szCs w:val="24"/>
        </w:rPr>
        <w:t xml:space="preserve">  </w:t>
      </w:r>
    </w:p>
    <w:p w14:paraId="10E0900E"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All static Open Class exhibits must be dropped off at </w:t>
      </w:r>
      <w:r w:rsidR="00DE5B26" w:rsidRPr="00893210">
        <w:rPr>
          <w:rFonts w:asciiTheme="minorHAnsi" w:hAnsiTheme="minorHAnsi" w:cstheme="minorHAnsi"/>
          <w:sz w:val="24"/>
          <w:szCs w:val="24"/>
        </w:rPr>
        <w:t>Village Pointe</w:t>
      </w:r>
      <w:r w:rsidR="00E50E2B" w:rsidRPr="00893210">
        <w:rPr>
          <w:rFonts w:asciiTheme="minorHAnsi" w:hAnsiTheme="minorHAnsi" w:cstheme="minorHAnsi"/>
          <w:sz w:val="24"/>
          <w:szCs w:val="24"/>
        </w:rPr>
        <w:t xml:space="preserve"> in the Exhibit Hall by Carter’s </w:t>
      </w:r>
      <w:r w:rsidRPr="00893210">
        <w:rPr>
          <w:rFonts w:asciiTheme="minorHAnsi" w:hAnsiTheme="minorHAnsi" w:cstheme="minorHAnsi"/>
          <w:sz w:val="24"/>
          <w:szCs w:val="24"/>
        </w:rPr>
        <w:t xml:space="preserve">on </w:t>
      </w:r>
      <w:r w:rsidR="00DE5B26" w:rsidRPr="00893210">
        <w:rPr>
          <w:rFonts w:asciiTheme="minorHAnsi" w:hAnsiTheme="minorHAnsi" w:cstheme="minorHAnsi"/>
          <w:sz w:val="24"/>
          <w:szCs w:val="24"/>
        </w:rPr>
        <w:t>Tues</w:t>
      </w:r>
      <w:r w:rsidRPr="00893210">
        <w:rPr>
          <w:rFonts w:asciiTheme="minorHAnsi" w:hAnsiTheme="minorHAnsi" w:cstheme="minorHAnsi"/>
          <w:sz w:val="24"/>
          <w:szCs w:val="24"/>
        </w:rPr>
        <w:t>day, July 1</w:t>
      </w:r>
      <w:r w:rsidR="00DE5B26" w:rsidRPr="00893210">
        <w:rPr>
          <w:rFonts w:asciiTheme="minorHAnsi" w:hAnsiTheme="minorHAnsi" w:cstheme="minorHAnsi"/>
          <w:sz w:val="24"/>
          <w:szCs w:val="24"/>
        </w:rPr>
        <w:t>0</w:t>
      </w:r>
      <w:r w:rsidRPr="00893210">
        <w:rPr>
          <w:rFonts w:asciiTheme="minorHAnsi" w:hAnsiTheme="minorHAnsi" w:cstheme="minorHAnsi"/>
          <w:sz w:val="24"/>
          <w:szCs w:val="24"/>
        </w:rPr>
        <w:t>, 201</w:t>
      </w:r>
      <w:r w:rsidR="00DE5B26" w:rsidRPr="00893210">
        <w:rPr>
          <w:rFonts w:asciiTheme="minorHAnsi" w:hAnsiTheme="minorHAnsi" w:cstheme="minorHAnsi"/>
          <w:sz w:val="24"/>
          <w:szCs w:val="24"/>
        </w:rPr>
        <w:t>8</w:t>
      </w:r>
      <w:r w:rsidRPr="00893210">
        <w:rPr>
          <w:rFonts w:asciiTheme="minorHAnsi" w:hAnsiTheme="minorHAnsi" w:cstheme="minorHAnsi"/>
          <w:sz w:val="24"/>
          <w:szCs w:val="24"/>
        </w:rPr>
        <w:t>, b</w:t>
      </w:r>
      <w:r w:rsidR="00E50E2B" w:rsidRPr="00893210">
        <w:rPr>
          <w:rFonts w:asciiTheme="minorHAnsi" w:hAnsiTheme="minorHAnsi" w:cstheme="minorHAnsi"/>
          <w:sz w:val="24"/>
          <w:szCs w:val="24"/>
        </w:rPr>
        <w:t>etween the 1:00 pm to</w:t>
      </w:r>
      <w:r w:rsidRPr="00893210">
        <w:rPr>
          <w:rFonts w:asciiTheme="minorHAnsi" w:hAnsiTheme="minorHAnsi" w:cstheme="minorHAnsi"/>
          <w:sz w:val="24"/>
          <w:szCs w:val="24"/>
        </w:rPr>
        <w:t xml:space="preserve"> </w:t>
      </w:r>
      <w:r w:rsidR="00AB3876" w:rsidRPr="00893210">
        <w:rPr>
          <w:rFonts w:asciiTheme="minorHAnsi" w:hAnsiTheme="minorHAnsi" w:cstheme="minorHAnsi"/>
          <w:sz w:val="24"/>
          <w:szCs w:val="24"/>
        </w:rPr>
        <w:t>7</w:t>
      </w:r>
      <w:r w:rsidRPr="00893210">
        <w:rPr>
          <w:rFonts w:asciiTheme="minorHAnsi" w:hAnsiTheme="minorHAnsi" w:cstheme="minorHAnsi"/>
          <w:sz w:val="24"/>
          <w:szCs w:val="24"/>
        </w:rPr>
        <w:t>:00 PM</w:t>
      </w:r>
      <w:r w:rsidR="004F089F" w:rsidRPr="00893210">
        <w:rPr>
          <w:rFonts w:asciiTheme="minorHAnsi" w:hAnsiTheme="minorHAnsi" w:cstheme="minorHAnsi"/>
          <w:sz w:val="24"/>
          <w:szCs w:val="24"/>
        </w:rPr>
        <w:t>.</w:t>
      </w:r>
      <w:r w:rsidRPr="00893210">
        <w:rPr>
          <w:rFonts w:asciiTheme="minorHAnsi" w:hAnsiTheme="minorHAnsi" w:cstheme="minorHAnsi"/>
          <w:sz w:val="24"/>
          <w:szCs w:val="24"/>
        </w:rPr>
        <w:t xml:space="preserve"> All Open Class livestock entries must arrive at the date and time designated in the additional rules specific to individual Departments. </w:t>
      </w:r>
    </w:p>
    <w:p w14:paraId="10E0900F" w14:textId="77777777" w:rsidR="00B3039A" w:rsidRPr="00893210" w:rsidRDefault="00155864" w:rsidP="00893210">
      <w:pPr>
        <w:spacing w:after="6"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10"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JUDGES/JUDGING:</w:t>
      </w:r>
      <w:r w:rsidRPr="00893210">
        <w:rPr>
          <w:rFonts w:asciiTheme="minorHAnsi" w:hAnsiTheme="minorHAnsi" w:cstheme="minorHAnsi"/>
          <w:sz w:val="24"/>
          <w:szCs w:val="24"/>
        </w:rPr>
        <w:t xml:space="preserve"> </w:t>
      </w:r>
    </w:p>
    <w:p w14:paraId="10E09011"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A judge is not permitted to be an exhibitor in a class they are judging.  </w:t>
      </w:r>
    </w:p>
    <w:p w14:paraId="10E09012" w14:textId="77777777" w:rsidR="0078231D" w:rsidRPr="00893210" w:rsidRDefault="00155864" w:rsidP="00893210">
      <w:pPr>
        <w:spacing w:after="0" w:line="240" w:lineRule="auto"/>
        <w:ind w:left="360" w:firstLine="0"/>
        <w:rPr>
          <w:rFonts w:asciiTheme="minorHAnsi" w:hAnsiTheme="minorHAnsi" w:cstheme="minorHAnsi"/>
          <w:sz w:val="24"/>
          <w:szCs w:val="24"/>
        </w:rPr>
      </w:pPr>
      <w:r w:rsidRPr="00893210">
        <w:rPr>
          <w:rFonts w:asciiTheme="minorHAnsi" w:hAnsiTheme="minorHAnsi" w:cstheme="minorHAnsi"/>
          <w:b/>
          <w:sz w:val="24"/>
          <w:szCs w:val="24"/>
        </w:rPr>
        <w:t xml:space="preserve"> </w:t>
      </w:r>
    </w:p>
    <w:p w14:paraId="10E09013"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Any person who interferes with the judging process will be asked to leave the judging area. Further action will be at the discretion of the </w:t>
      </w:r>
      <w:r w:rsidR="001F3ECC" w:rsidRPr="00893210">
        <w:rPr>
          <w:rFonts w:asciiTheme="minorHAnsi" w:hAnsiTheme="minorHAnsi" w:cstheme="minorHAnsi"/>
          <w:sz w:val="24"/>
          <w:szCs w:val="24"/>
        </w:rPr>
        <w:t>S</w:t>
      </w:r>
      <w:r w:rsidRPr="00893210">
        <w:rPr>
          <w:rFonts w:asciiTheme="minorHAnsi" w:hAnsiTheme="minorHAnsi" w:cstheme="minorHAnsi"/>
          <w:sz w:val="24"/>
          <w:szCs w:val="24"/>
        </w:rPr>
        <w:t>uperintendent</w:t>
      </w:r>
      <w:r w:rsidR="00B3039A" w:rsidRPr="00893210">
        <w:rPr>
          <w:rFonts w:asciiTheme="minorHAnsi" w:hAnsiTheme="minorHAnsi" w:cstheme="minorHAnsi"/>
          <w:sz w:val="24"/>
          <w:szCs w:val="24"/>
        </w:rPr>
        <w:t xml:space="preserve"> and Fair Mana</w:t>
      </w:r>
      <w:r w:rsidR="001F3ECC" w:rsidRPr="00893210">
        <w:rPr>
          <w:rFonts w:asciiTheme="minorHAnsi" w:hAnsiTheme="minorHAnsi" w:cstheme="minorHAnsi"/>
          <w:sz w:val="24"/>
          <w:szCs w:val="24"/>
        </w:rPr>
        <w:t xml:space="preserve">gement. </w:t>
      </w:r>
    </w:p>
    <w:p w14:paraId="10E09014" w14:textId="77777777" w:rsidR="0078231D" w:rsidRPr="00893210" w:rsidRDefault="00155864" w:rsidP="00893210">
      <w:pPr>
        <w:spacing w:after="0"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15"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An exhibit entered in the incorrect class may be transferred to the appropriate class at the discretion of the </w:t>
      </w:r>
      <w:r w:rsidR="00C54E9D" w:rsidRPr="00893210">
        <w:rPr>
          <w:rFonts w:asciiTheme="minorHAnsi" w:hAnsiTheme="minorHAnsi" w:cstheme="minorHAnsi"/>
          <w:sz w:val="24"/>
          <w:szCs w:val="24"/>
        </w:rPr>
        <w:t>D</w:t>
      </w:r>
      <w:r w:rsidRPr="00893210">
        <w:rPr>
          <w:rFonts w:asciiTheme="minorHAnsi" w:hAnsiTheme="minorHAnsi" w:cstheme="minorHAnsi"/>
          <w:sz w:val="24"/>
          <w:szCs w:val="24"/>
        </w:rPr>
        <w:t xml:space="preserve">epartment </w:t>
      </w:r>
      <w:r w:rsidR="00C54E9D" w:rsidRPr="00893210">
        <w:rPr>
          <w:rFonts w:asciiTheme="minorHAnsi" w:hAnsiTheme="minorHAnsi" w:cstheme="minorHAnsi"/>
          <w:sz w:val="24"/>
          <w:szCs w:val="24"/>
        </w:rPr>
        <w:t>S</w:t>
      </w:r>
      <w:r w:rsidRPr="00893210">
        <w:rPr>
          <w:rFonts w:asciiTheme="minorHAnsi" w:hAnsiTheme="minorHAnsi" w:cstheme="minorHAnsi"/>
          <w:sz w:val="24"/>
          <w:szCs w:val="24"/>
        </w:rPr>
        <w:t>uperintendent</w:t>
      </w:r>
      <w:r w:rsidR="00C54E9D" w:rsidRPr="00893210">
        <w:rPr>
          <w:sz w:val="24"/>
          <w:szCs w:val="24"/>
        </w:rPr>
        <w:t xml:space="preserve"> </w:t>
      </w:r>
      <w:r w:rsidR="00C54E9D" w:rsidRPr="00893210">
        <w:rPr>
          <w:rFonts w:asciiTheme="minorHAnsi" w:hAnsiTheme="minorHAnsi" w:cstheme="minorHAnsi"/>
          <w:sz w:val="24"/>
          <w:szCs w:val="24"/>
        </w:rPr>
        <w:t>and Fair Management</w:t>
      </w:r>
      <w:r w:rsidRPr="00893210">
        <w:rPr>
          <w:rFonts w:asciiTheme="minorHAnsi" w:hAnsiTheme="minorHAnsi" w:cstheme="minorHAnsi"/>
          <w:sz w:val="24"/>
          <w:szCs w:val="24"/>
        </w:rPr>
        <w:t xml:space="preserve"> prior to the start of judging. However, if the correct class for the entry has already been judged the class will not be reopened and the exhibit will not be judged.  </w:t>
      </w:r>
    </w:p>
    <w:p w14:paraId="10E09016" w14:textId="77777777" w:rsidR="0078231D" w:rsidRPr="00893210" w:rsidRDefault="00155864" w:rsidP="00893210">
      <w:pPr>
        <w:spacing w:after="6"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17" w14:textId="77777777" w:rsidR="0078231D" w:rsidRPr="00893210" w:rsidRDefault="00155864" w:rsidP="00893210">
      <w:pPr>
        <w:numPr>
          <w:ilvl w:val="0"/>
          <w:numId w:val="1"/>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AWARDS:</w:t>
      </w:r>
      <w:r w:rsidRPr="00893210">
        <w:rPr>
          <w:rFonts w:asciiTheme="minorHAnsi" w:hAnsiTheme="minorHAnsi" w:cstheme="minorHAnsi"/>
          <w:sz w:val="24"/>
          <w:szCs w:val="24"/>
        </w:rPr>
        <w:t xml:space="preserve">  </w:t>
      </w:r>
    </w:p>
    <w:p w14:paraId="10E09018"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lastRenderedPageBreak/>
        <w:t xml:space="preserve">The judge may, but is not required to, award all the ribbons offered in a class. It is the intention of Fair Management that no premium or distinction of any kind be given to any exhibit deemed unworthy by the judge.  </w:t>
      </w:r>
    </w:p>
    <w:p w14:paraId="10E09019" w14:textId="77777777" w:rsidR="0078231D" w:rsidRPr="00893210" w:rsidRDefault="00155864" w:rsidP="00893210">
      <w:pPr>
        <w:spacing w:after="0"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1A"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Premium Schedule is as follows: </w:t>
      </w:r>
    </w:p>
    <w:p w14:paraId="10E0901B" w14:textId="77777777" w:rsidR="000C590C" w:rsidRPr="00893210" w:rsidRDefault="000C590C"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Best of Show</w:t>
      </w:r>
      <w:r w:rsidRPr="00893210">
        <w:rPr>
          <w:rFonts w:asciiTheme="minorHAnsi" w:hAnsiTheme="minorHAnsi" w:cstheme="minorHAnsi"/>
          <w:sz w:val="24"/>
          <w:szCs w:val="24"/>
        </w:rPr>
        <w:t xml:space="preserve"> – Purple Rosette - $10 Premium </w:t>
      </w:r>
    </w:p>
    <w:p w14:paraId="10E0901C" w14:textId="77777777" w:rsidR="002B5F57" w:rsidRPr="00893210" w:rsidRDefault="000C590C"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Best of Douglas County</w:t>
      </w:r>
      <w:r w:rsidRPr="00893210">
        <w:rPr>
          <w:rFonts w:asciiTheme="minorHAnsi" w:hAnsiTheme="minorHAnsi" w:cstheme="minorHAnsi"/>
          <w:sz w:val="24"/>
          <w:szCs w:val="24"/>
        </w:rPr>
        <w:t xml:space="preserve"> – </w:t>
      </w:r>
      <w:r w:rsidR="002B5F57" w:rsidRPr="00893210">
        <w:rPr>
          <w:rFonts w:asciiTheme="minorHAnsi" w:hAnsiTheme="minorHAnsi" w:cstheme="minorHAnsi"/>
          <w:sz w:val="24"/>
          <w:szCs w:val="24"/>
        </w:rPr>
        <w:t>Purple</w:t>
      </w:r>
      <w:r w:rsidRPr="00893210">
        <w:rPr>
          <w:rFonts w:asciiTheme="minorHAnsi" w:hAnsiTheme="minorHAnsi" w:cstheme="minorHAnsi"/>
          <w:sz w:val="24"/>
          <w:szCs w:val="24"/>
        </w:rPr>
        <w:t xml:space="preserve"> Rosette - $10 Premium</w:t>
      </w:r>
    </w:p>
    <w:p w14:paraId="10E0901D" w14:textId="77777777" w:rsidR="000C590C" w:rsidRPr="00893210" w:rsidRDefault="002B5F57"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 xml:space="preserve">Best of Division </w:t>
      </w:r>
      <w:r w:rsidRPr="00893210">
        <w:rPr>
          <w:rFonts w:asciiTheme="minorHAnsi" w:hAnsiTheme="minorHAnsi" w:cstheme="minorHAnsi"/>
          <w:sz w:val="24"/>
          <w:szCs w:val="24"/>
        </w:rPr>
        <w:t xml:space="preserve">– Lavender Rosette - $8 Premium </w:t>
      </w:r>
      <w:r w:rsidR="000C590C" w:rsidRPr="00893210">
        <w:rPr>
          <w:rFonts w:asciiTheme="minorHAnsi" w:hAnsiTheme="minorHAnsi" w:cstheme="minorHAnsi"/>
          <w:sz w:val="24"/>
          <w:szCs w:val="24"/>
        </w:rPr>
        <w:t xml:space="preserve"> </w:t>
      </w:r>
    </w:p>
    <w:p w14:paraId="10E0901E" w14:textId="77777777" w:rsidR="000C590C" w:rsidRPr="00893210" w:rsidRDefault="000C590C"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1</w:t>
      </w:r>
      <w:r w:rsidRPr="00893210">
        <w:rPr>
          <w:rFonts w:asciiTheme="minorHAnsi" w:hAnsiTheme="minorHAnsi" w:cstheme="minorHAnsi"/>
          <w:b/>
          <w:sz w:val="24"/>
          <w:szCs w:val="24"/>
          <w:vertAlign w:val="superscript"/>
        </w:rPr>
        <w:t>st</w:t>
      </w:r>
      <w:r w:rsidRPr="00893210">
        <w:rPr>
          <w:rFonts w:asciiTheme="minorHAnsi" w:hAnsiTheme="minorHAnsi" w:cstheme="minorHAnsi"/>
          <w:b/>
          <w:sz w:val="24"/>
          <w:szCs w:val="24"/>
        </w:rPr>
        <w:t xml:space="preserve"> place</w:t>
      </w:r>
      <w:r w:rsidRPr="00893210">
        <w:rPr>
          <w:rFonts w:asciiTheme="minorHAnsi" w:hAnsiTheme="minorHAnsi" w:cstheme="minorHAnsi"/>
          <w:sz w:val="24"/>
          <w:szCs w:val="24"/>
        </w:rPr>
        <w:t xml:space="preserve"> – Blue Ribbon - $5 Premium </w:t>
      </w:r>
    </w:p>
    <w:p w14:paraId="10E0901F" w14:textId="77777777" w:rsidR="000C590C" w:rsidRPr="00893210" w:rsidRDefault="000C590C"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2</w:t>
      </w:r>
      <w:r w:rsidRPr="00893210">
        <w:rPr>
          <w:rFonts w:asciiTheme="minorHAnsi" w:hAnsiTheme="minorHAnsi" w:cstheme="minorHAnsi"/>
          <w:b/>
          <w:sz w:val="24"/>
          <w:szCs w:val="24"/>
          <w:vertAlign w:val="superscript"/>
        </w:rPr>
        <w:t>nd</w:t>
      </w:r>
      <w:r w:rsidRPr="00893210">
        <w:rPr>
          <w:rFonts w:asciiTheme="minorHAnsi" w:hAnsiTheme="minorHAnsi" w:cstheme="minorHAnsi"/>
          <w:b/>
          <w:sz w:val="24"/>
          <w:szCs w:val="24"/>
        </w:rPr>
        <w:t xml:space="preserve"> Place</w:t>
      </w:r>
      <w:r w:rsidRPr="00893210">
        <w:rPr>
          <w:rFonts w:asciiTheme="minorHAnsi" w:hAnsiTheme="minorHAnsi" w:cstheme="minorHAnsi"/>
          <w:sz w:val="24"/>
          <w:szCs w:val="24"/>
        </w:rPr>
        <w:t xml:space="preserve"> </w:t>
      </w:r>
      <w:r w:rsidR="002B5F57" w:rsidRPr="00893210">
        <w:rPr>
          <w:rFonts w:asciiTheme="minorHAnsi" w:hAnsiTheme="minorHAnsi" w:cstheme="minorHAnsi"/>
          <w:sz w:val="24"/>
          <w:szCs w:val="24"/>
        </w:rPr>
        <w:t>– Red Ribbon - $4 Premium</w:t>
      </w:r>
    </w:p>
    <w:p w14:paraId="10E09020" w14:textId="77777777" w:rsidR="002B5F57" w:rsidRPr="00893210" w:rsidRDefault="002B5F57"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3</w:t>
      </w:r>
      <w:r w:rsidRPr="00893210">
        <w:rPr>
          <w:rFonts w:asciiTheme="minorHAnsi" w:hAnsiTheme="minorHAnsi" w:cstheme="minorHAnsi"/>
          <w:b/>
          <w:sz w:val="24"/>
          <w:szCs w:val="24"/>
          <w:vertAlign w:val="superscript"/>
        </w:rPr>
        <w:t>rd</w:t>
      </w:r>
      <w:r w:rsidRPr="00893210">
        <w:rPr>
          <w:rFonts w:asciiTheme="minorHAnsi" w:hAnsiTheme="minorHAnsi" w:cstheme="minorHAnsi"/>
          <w:b/>
          <w:sz w:val="24"/>
          <w:szCs w:val="24"/>
        </w:rPr>
        <w:t xml:space="preserve"> Place</w:t>
      </w:r>
      <w:r w:rsidRPr="00893210">
        <w:rPr>
          <w:rFonts w:asciiTheme="minorHAnsi" w:hAnsiTheme="minorHAnsi" w:cstheme="minorHAnsi"/>
          <w:sz w:val="24"/>
          <w:szCs w:val="24"/>
        </w:rPr>
        <w:t xml:space="preserve"> – White Ribbon - $3 Premium </w:t>
      </w:r>
    </w:p>
    <w:p w14:paraId="10E09021" w14:textId="77777777" w:rsidR="002B5F57" w:rsidRPr="00893210" w:rsidRDefault="002B5F57"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4</w:t>
      </w:r>
      <w:r w:rsidRPr="00893210">
        <w:rPr>
          <w:rFonts w:asciiTheme="minorHAnsi" w:hAnsiTheme="minorHAnsi" w:cstheme="minorHAnsi"/>
          <w:b/>
          <w:sz w:val="24"/>
          <w:szCs w:val="24"/>
          <w:vertAlign w:val="superscript"/>
        </w:rPr>
        <w:t>th</w:t>
      </w:r>
      <w:r w:rsidRPr="00893210">
        <w:rPr>
          <w:rFonts w:asciiTheme="minorHAnsi" w:hAnsiTheme="minorHAnsi" w:cstheme="minorHAnsi"/>
          <w:b/>
          <w:sz w:val="24"/>
          <w:szCs w:val="24"/>
        </w:rPr>
        <w:t xml:space="preserve"> Place</w:t>
      </w:r>
      <w:r w:rsidRPr="00893210">
        <w:rPr>
          <w:rFonts w:asciiTheme="minorHAnsi" w:hAnsiTheme="minorHAnsi" w:cstheme="minorHAnsi"/>
          <w:sz w:val="24"/>
          <w:szCs w:val="24"/>
        </w:rPr>
        <w:t xml:space="preserve"> – Yellow Ribbon - $2 Premium </w:t>
      </w:r>
    </w:p>
    <w:p w14:paraId="10E09022" w14:textId="77777777" w:rsidR="002B5F57" w:rsidRPr="00893210" w:rsidRDefault="002B5F57"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5</w:t>
      </w:r>
      <w:r w:rsidRPr="00893210">
        <w:rPr>
          <w:rFonts w:asciiTheme="minorHAnsi" w:hAnsiTheme="minorHAnsi" w:cstheme="minorHAnsi"/>
          <w:b/>
          <w:sz w:val="24"/>
          <w:szCs w:val="24"/>
          <w:vertAlign w:val="superscript"/>
        </w:rPr>
        <w:t>th</w:t>
      </w:r>
      <w:r w:rsidRPr="00893210">
        <w:rPr>
          <w:rFonts w:asciiTheme="minorHAnsi" w:hAnsiTheme="minorHAnsi" w:cstheme="minorHAnsi"/>
          <w:b/>
          <w:sz w:val="24"/>
          <w:szCs w:val="24"/>
        </w:rPr>
        <w:t xml:space="preserve"> Place</w:t>
      </w:r>
      <w:r w:rsidRPr="00893210">
        <w:rPr>
          <w:rFonts w:asciiTheme="minorHAnsi" w:hAnsiTheme="minorHAnsi" w:cstheme="minorHAnsi"/>
          <w:sz w:val="24"/>
          <w:szCs w:val="24"/>
        </w:rPr>
        <w:t xml:space="preserve"> – Green Ribbon - $1 Premium </w:t>
      </w:r>
    </w:p>
    <w:p w14:paraId="10E09023" w14:textId="77777777" w:rsidR="0078231D" w:rsidRPr="00893210" w:rsidRDefault="002B5F57" w:rsidP="00893210">
      <w:pPr>
        <w:spacing w:line="240" w:lineRule="auto"/>
        <w:ind w:left="355" w:firstLine="365"/>
        <w:rPr>
          <w:rFonts w:asciiTheme="minorHAnsi" w:hAnsiTheme="minorHAnsi" w:cstheme="minorHAnsi"/>
          <w:sz w:val="24"/>
          <w:szCs w:val="24"/>
        </w:rPr>
      </w:pPr>
      <w:r w:rsidRPr="00893210">
        <w:rPr>
          <w:rFonts w:asciiTheme="minorHAnsi" w:hAnsiTheme="minorHAnsi" w:cstheme="minorHAnsi"/>
          <w:b/>
          <w:sz w:val="24"/>
          <w:szCs w:val="24"/>
        </w:rPr>
        <w:t>Participation</w:t>
      </w:r>
      <w:r w:rsidRPr="00893210">
        <w:rPr>
          <w:rFonts w:asciiTheme="minorHAnsi" w:hAnsiTheme="minorHAnsi" w:cstheme="minorHAnsi"/>
          <w:sz w:val="24"/>
          <w:szCs w:val="24"/>
        </w:rPr>
        <w:t xml:space="preserve"> – Orange Ribbon </w:t>
      </w:r>
    </w:p>
    <w:p w14:paraId="10E09024" w14:textId="77777777" w:rsidR="002B5F57" w:rsidRPr="00893210" w:rsidRDefault="002B5F57" w:rsidP="00893210">
      <w:pPr>
        <w:spacing w:line="240" w:lineRule="auto"/>
        <w:ind w:left="355"/>
        <w:rPr>
          <w:rFonts w:asciiTheme="minorHAnsi" w:hAnsiTheme="minorHAnsi" w:cstheme="minorHAnsi"/>
          <w:sz w:val="24"/>
          <w:szCs w:val="24"/>
        </w:rPr>
      </w:pPr>
    </w:p>
    <w:p w14:paraId="10E09025"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Payment of Douglas County Fair premiums will be</w:t>
      </w:r>
      <w:r w:rsidR="004F089F" w:rsidRPr="00893210">
        <w:rPr>
          <w:rFonts w:asciiTheme="minorHAnsi" w:hAnsiTheme="minorHAnsi" w:cstheme="minorHAnsi"/>
          <w:sz w:val="24"/>
          <w:szCs w:val="24"/>
        </w:rPr>
        <w:t xml:space="preserve"> mailed to exhibitors after July 20, 2018</w:t>
      </w:r>
      <w:r w:rsidRPr="00893210">
        <w:rPr>
          <w:rFonts w:asciiTheme="minorHAnsi" w:hAnsiTheme="minorHAnsi" w:cstheme="minorHAnsi"/>
          <w:sz w:val="24"/>
          <w:szCs w:val="24"/>
        </w:rPr>
        <w:t xml:space="preserve">. The Douglas County Fair will not be held liable for any award or premium offered by a private or business donor separate from the Douglas County Fair should that donor fail to provide the offered award or premium. </w:t>
      </w:r>
    </w:p>
    <w:p w14:paraId="10E09026" w14:textId="77777777" w:rsidR="0078231D" w:rsidRPr="00893210" w:rsidRDefault="00155864" w:rsidP="00893210">
      <w:pPr>
        <w:spacing w:after="7"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27"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DISPUTES AND PROTESTS:</w:t>
      </w:r>
      <w:r w:rsidRPr="00893210">
        <w:rPr>
          <w:rFonts w:asciiTheme="minorHAnsi" w:hAnsiTheme="minorHAnsi" w:cstheme="minorHAnsi"/>
          <w:sz w:val="24"/>
          <w:szCs w:val="24"/>
        </w:rPr>
        <w:t xml:space="preserve">  </w:t>
      </w:r>
    </w:p>
    <w:p w14:paraId="10E09028"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Douglas County Fair </w:t>
      </w:r>
      <w:r w:rsidR="006F25BE" w:rsidRPr="00893210">
        <w:rPr>
          <w:rFonts w:asciiTheme="minorHAnsi" w:hAnsiTheme="minorHAnsi" w:cstheme="minorHAnsi"/>
          <w:sz w:val="24"/>
          <w:szCs w:val="24"/>
        </w:rPr>
        <w:t>M</w:t>
      </w:r>
      <w:r w:rsidRPr="00893210">
        <w:rPr>
          <w:rFonts w:asciiTheme="minorHAnsi" w:hAnsiTheme="minorHAnsi" w:cstheme="minorHAnsi"/>
          <w:sz w:val="24"/>
          <w:szCs w:val="24"/>
        </w:rPr>
        <w:t>anagement reserves the final and absolute right to interpret these Rules &amp; Regulations and to arbitrarily settle disputes and questions of differences. Any protest based on the statement that the judge(s) was incompetent will not be considered. If a protest on any other grounds is not resolved with the</w:t>
      </w:r>
      <w:r w:rsidR="006F25BE" w:rsidRPr="00893210">
        <w:rPr>
          <w:rFonts w:asciiTheme="minorHAnsi" w:hAnsiTheme="minorHAnsi" w:cstheme="minorHAnsi"/>
          <w:sz w:val="24"/>
          <w:szCs w:val="24"/>
        </w:rPr>
        <w:t xml:space="preserve"> D</w:t>
      </w:r>
      <w:r w:rsidRPr="00893210">
        <w:rPr>
          <w:rFonts w:asciiTheme="minorHAnsi" w:hAnsiTheme="minorHAnsi" w:cstheme="minorHAnsi"/>
          <w:sz w:val="24"/>
          <w:szCs w:val="24"/>
        </w:rPr>
        <w:t xml:space="preserve">epartment </w:t>
      </w:r>
      <w:r w:rsidR="006F25BE" w:rsidRPr="00893210">
        <w:rPr>
          <w:rFonts w:asciiTheme="minorHAnsi" w:hAnsiTheme="minorHAnsi" w:cstheme="minorHAnsi"/>
          <w:sz w:val="24"/>
          <w:szCs w:val="24"/>
        </w:rPr>
        <w:t>S</w:t>
      </w:r>
      <w:r w:rsidRPr="00893210">
        <w:rPr>
          <w:rFonts w:asciiTheme="minorHAnsi" w:hAnsiTheme="minorHAnsi" w:cstheme="minorHAnsi"/>
          <w:sz w:val="24"/>
          <w:szCs w:val="24"/>
        </w:rPr>
        <w:t xml:space="preserve">uperintendent, the </w:t>
      </w:r>
      <w:r w:rsidR="006F25BE" w:rsidRPr="00893210">
        <w:rPr>
          <w:rFonts w:asciiTheme="minorHAnsi" w:hAnsiTheme="minorHAnsi" w:cstheme="minorHAnsi"/>
          <w:sz w:val="24"/>
          <w:szCs w:val="24"/>
        </w:rPr>
        <w:t>E</w:t>
      </w:r>
      <w:r w:rsidRPr="00893210">
        <w:rPr>
          <w:rFonts w:asciiTheme="minorHAnsi" w:hAnsiTheme="minorHAnsi" w:cstheme="minorHAnsi"/>
          <w:sz w:val="24"/>
          <w:szCs w:val="24"/>
        </w:rPr>
        <w:t>xhibitor may present a protest in written form to the Fair Management</w:t>
      </w:r>
      <w:r w:rsidR="004F089F" w:rsidRPr="00893210">
        <w:rPr>
          <w:rFonts w:asciiTheme="minorHAnsi" w:hAnsiTheme="minorHAnsi" w:cstheme="minorHAnsi"/>
          <w:sz w:val="24"/>
          <w:szCs w:val="24"/>
        </w:rPr>
        <w:t xml:space="preserve">, within 24 hours of ribbons being displayed </w:t>
      </w:r>
    </w:p>
    <w:p w14:paraId="10E09029" w14:textId="77777777" w:rsidR="0078231D" w:rsidRPr="00893210" w:rsidRDefault="00155864" w:rsidP="00893210">
      <w:pPr>
        <w:spacing w:after="6"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2A"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RELEASE TIME:</w:t>
      </w:r>
      <w:r w:rsidRPr="00893210">
        <w:rPr>
          <w:rFonts w:asciiTheme="minorHAnsi" w:hAnsiTheme="minorHAnsi" w:cstheme="minorHAnsi"/>
          <w:sz w:val="24"/>
          <w:szCs w:val="24"/>
        </w:rPr>
        <w:t xml:space="preserve">  </w:t>
      </w:r>
    </w:p>
    <w:p w14:paraId="10E0902B"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Removal of entries by the exhibitor prior to release time set by the Douglas County Fair is prohibited. Premiums will be forfeited. All Open Class exhibits except livestock will be released from </w:t>
      </w:r>
      <w:r w:rsidR="006F25BE" w:rsidRPr="00893210">
        <w:rPr>
          <w:rFonts w:asciiTheme="minorHAnsi" w:hAnsiTheme="minorHAnsi" w:cstheme="minorHAnsi"/>
          <w:sz w:val="24"/>
          <w:szCs w:val="24"/>
        </w:rPr>
        <w:t>5</w:t>
      </w:r>
      <w:r w:rsidRPr="00893210">
        <w:rPr>
          <w:rFonts w:asciiTheme="minorHAnsi" w:hAnsiTheme="minorHAnsi" w:cstheme="minorHAnsi"/>
          <w:sz w:val="24"/>
          <w:szCs w:val="24"/>
        </w:rPr>
        <w:t xml:space="preserve">:00 PM – </w:t>
      </w:r>
      <w:r w:rsidR="006F25BE" w:rsidRPr="00893210">
        <w:rPr>
          <w:rFonts w:asciiTheme="minorHAnsi" w:hAnsiTheme="minorHAnsi" w:cstheme="minorHAnsi"/>
          <w:sz w:val="24"/>
          <w:szCs w:val="24"/>
        </w:rPr>
        <w:t>7</w:t>
      </w:r>
      <w:r w:rsidRPr="00893210">
        <w:rPr>
          <w:rFonts w:asciiTheme="minorHAnsi" w:hAnsiTheme="minorHAnsi" w:cstheme="minorHAnsi"/>
          <w:sz w:val="24"/>
          <w:szCs w:val="24"/>
        </w:rPr>
        <w:t xml:space="preserve">:00 PM on </w:t>
      </w:r>
      <w:r w:rsidR="00532017" w:rsidRPr="00893210">
        <w:rPr>
          <w:rFonts w:asciiTheme="minorHAnsi" w:hAnsiTheme="minorHAnsi" w:cstheme="minorHAnsi"/>
          <w:sz w:val="24"/>
          <w:szCs w:val="24"/>
        </w:rPr>
        <w:t>Sun</w:t>
      </w:r>
      <w:r w:rsidRPr="00893210">
        <w:rPr>
          <w:rFonts w:asciiTheme="minorHAnsi" w:hAnsiTheme="minorHAnsi" w:cstheme="minorHAnsi"/>
          <w:sz w:val="24"/>
          <w:szCs w:val="24"/>
        </w:rPr>
        <w:t>day</w:t>
      </w:r>
      <w:r w:rsidR="004F089F" w:rsidRPr="00893210">
        <w:rPr>
          <w:rFonts w:asciiTheme="minorHAnsi" w:hAnsiTheme="minorHAnsi" w:cstheme="minorHAnsi"/>
          <w:sz w:val="24"/>
          <w:szCs w:val="24"/>
        </w:rPr>
        <w:t>, July 15, 2018</w:t>
      </w:r>
      <w:r w:rsidRPr="00893210">
        <w:rPr>
          <w:rFonts w:asciiTheme="minorHAnsi" w:hAnsiTheme="minorHAnsi" w:cstheme="minorHAnsi"/>
          <w:sz w:val="24"/>
          <w:szCs w:val="24"/>
        </w:rPr>
        <w:t xml:space="preserve"> ONLY. </w:t>
      </w:r>
    </w:p>
    <w:p w14:paraId="10E0902C" w14:textId="77777777" w:rsidR="0078231D" w:rsidRPr="00893210" w:rsidRDefault="00155864" w:rsidP="00893210">
      <w:pPr>
        <w:spacing w:after="7"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2D"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RETURNED CHECKS:</w:t>
      </w:r>
      <w:r w:rsidRPr="00893210">
        <w:rPr>
          <w:rFonts w:asciiTheme="minorHAnsi" w:hAnsiTheme="minorHAnsi" w:cstheme="minorHAnsi"/>
          <w:sz w:val="24"/>
          <w:szCs w:val="24"/>
        </w:rPr>
        <w:t xml:space="preserve">  </w:t>
      </w:r>
    </w:p>
    <w:p w14:paraId="10E0902E"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There will be a $40 service charge for any non-sufficient fund check. If the exhibitor does not make payment of the check and service charge within five (5) days, the exhibitor will not receive any premium for entries. </w:t>
      </w:r>
    </w:p>
    <w:p w14:paraId="10E0902F" w14:textId="77777777" w:rsidR="0078231D" w:rsidRPr="00893210" w:rsidRDefault="00155864" w:rsidP="00893210">
      <w:pPr>
        <w:spacing w:after="9"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30"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SOLITCITATION:</w:t>
      </w:r>
      <w:r w:rsidRPr="00893210">
        <w:rPr>
          <w:rFonts w:asciiTheme="minorHAnsi" w:hAnsiTheme="minorHAnsi" w:cstheme="minorHAnsi"/>
          <w:sz w:val="24"/>
          <w:szCs w:val="24"/>
        </w:rPr>
        <w:t xml:space="preserve">  </w:t>
      </w:r>
    </w:p>
    <w:p w14:paraId="10E09031"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Exhibitors in the Open Class Departments are not allowed to solicit Fair Guests. </w:t>
      </w:r>
    </w:p>
    <w:p w14:paraId="10E09032" w14:textId="77777777" w:rsidR="0078231D" w:rsidRDefault="00155864" w:rsidP="00893210">
      <w:pPr>
        <w:spacing w:after="9"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33" w14:textId="77777777" w:rsidR="00893210" w:rsidRDefault="00893210" w:rsidP="00893210">
      <w:pPr>
        <w:spacing w:after="9" w:line="240" w:lineRule="auto"/>
        <w:ind w:left="360" w:firstLine="0"/>
        <w:rPr>
          <w:rFonts w:asciiTheme="minorHAnsi" w:hAnsiTheme="minorHAnsi" w:cstheme="minorHAnsi"/>
          <w:sz w:val="24"/>
          <w:szCs w:val="24"/>
        </w:rPr>
      </w:pPr>
    </w:p>
    <w:p w14:paraId="10E09034" w14:textId="77777777" w:rsidR="00893210" w:rsidRPr="00893210" w:rsidRDefault="00893210" w:rsidP="00893210">
      <w:pPr>
        <w:spacing w:after="9" w:line="240" w:lineRule="auto"/>
        <w:ind w:left="360" w:firstLine="0"/>
        <w:rPr>
          <w:rFonts w:asciiTheme="minorHAnsi" w:hAnsiTheme="minorHAnsi" w:cstheme="minorHAnsi"/>
          <w:sz w:val="24"/>
          <w:szCs w:val="24"/>
        </w:rPr>
      </w:pPr>
    </w:p>
    <w:p w14:paraId="10E09035"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lastRenderedPageBreak/>
        <w:t>LOTTERIES:</w:t>
      </w:r>
      <w:r w:rsidRPr="00893210">
        <w:rPr>
          <w:rFonts w:asciiTheme="minorHAnsi" w:hAnsiTheme="minorHAnsi" w:cstheme="minorHAnsi"/>
          <w:sz w:val="24"/>
          <w:szCs w:val="24"/>
        </w:rPr>
        <w:t xml:space="preserve">  </w:t>
      </w:r>
    </w:p>
    <w:p w14:paraId="10E09036"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No lottery or raffle shall be conducted at the Douglas County Fair without the written authority of Douglas County Fair </w:t>
      </w:r>
      <w:r w:rsidR="00532017" w:rsidRPr="00893210">
        <w:rPr>
          <w:rFonts w:asciiTheme="minorHAnsi" w:hAnsiTheme="minorHAnsi" w:cstheme="minorHAnsi"/>
          <w:sz w:val="24"/>
          <w:szCs w:val="24"/>
        </w:rPr>
        <w:t>M</w:t>
      </w:r>
      <w:r w:rsidRPr="00893210">
        <w:rPr>
          <w:rFonts w:asciiTheme="minorHAnsi" w:hAnsiTheme="minorHAnsi" w:cstheme="minorHAnsi"/>
          <w:sz w:val="24"/>
          <w:szCs w:val="24"/>
        </w:rPr>
        <w:t xml:space="preserve">anagement. </w:t>
      </w:r>
    </w:p>
    <w:p w14:paraId="10E09037" w14:textId="77777777" w:rsidR="0078231D" w:rsidRPr="00893210" w:rsidRDefault="00155864" w:rsidP="00893210">
      <w:pPr>
        <w:spacing w:after="6"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38"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SMOKING:</w:t>
      </w:r>
      <w:r w:rsidRPr="00893210">
        <w:rPr>
          <w:rFonts w:asciiTheme="minorHAnsi" w:hAnsiTheme="minorHAnsi" w:cstheme="minorHAnsi"/>
          <w:sz w:val="24"/>
          <w:szCs w:val="24"/>
        </w:rPr>
        <w:t xml:space="preserve">  </w:t>
      </w:r>
    </w:p>
    <w:p w14:paraId="10E09039"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Smoking is prohibited in all buildings. </w:t>
      </w:r>
    </w:p>
    <w:p w14:paraId="10E0903A" w14:textId="77777777" w:rsidR="0078231D" w:rsidRPr="00893210" w:rsidRDefault="00155864" w:rsidP="00893210">
      <w:pPr>
        <w:spacing w:after="7"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3B"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ALCOHOL ABUSE:</w:t>
      </w:r>
      <w:r w:rsidRPr="00893210">
        <w:rPr>
          <w:rFonts w:asciiTheme="minorHAnsi" w:hAnsiTheme="minorHAnsi" w:cstheme="minorHAnsi"/>
          <w:sz w:val="24"/>
          <w:szCs w:val="24"/>
        </w:rPr>
        <w:t xml:space="preserve">  </w:t>
      </w:r>
    </w:p>
    <w:p w14:paraId="10E0903C"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State of Nebraska Rules of Alcohol Use and Abuse are enforced on </w:t>
      </w:r>
      <w:r w:rsidR="0097126C" w:rsidRPr="00893210">
        <w:rPr>
          <w:rFonts w:asciiTheme="minorHAnsi" w:hAnsiTheme="minorHAnsi" w:cstheme="minorHAnsi"/>
          <w:sz w:val="24"/>
          <w:szCs w:val="24"/>
        </w:rPr>
        <w:t>any property where the Douglas County Fair has a presence.</w:t>
      </w:r>
    </w:p>
    <w:p w14:paraId="10E0903D" w14:textId="77777777" w:rsidR="0078231D" w:rsidRPr="00893210" w:rsidRDefault="00155864" w:rsidP="00893210">
      <w:pPr>
        <w:spacing w:after="7"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3E"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FIRE SAFETY PRECAUTIONS:</w:t>
      </w:r>
      <w:r w:rsidRPr="00893210">
        <w:rPr>
          <w:rFonts w:asciiTheme="minorHAnsi" w:hAnsiTheme="minorHAnsi" w:cstheme="minorHAnsi"/>
          <w:sz w:val="24"/>
          <w:szCs w:val="24"/>
        </w:rPr>
        <w:t xml:space="preserve">  </w:t>
      </w:r>
    </w:p>
    <w:p w14:paraId="10E0903F"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By order of the State Fire Marshal, the use of flammable and combustible materials inside any buildings is strictly prohibited. </w:t>
      </w:r>
    </w:p>
    <w:p w14:paraId="10E09040" w14:textId="77777777" w:rsidR="0078231D" w:rsidRPr="00893210" w:rsidRDefault="00155864" w:rsidP="00893210">
      <w:pPr>
        <w:spacing w:after="7" w:line="240" w:lineRule="auto"/>
        <w:ind w:left="360" w:firstLine="0"/>
        <w:rPr>
          <w:rFonts w:asciiTheme="minorHAnsi" w:hAnsiTheme="minorHAnsi" w:cstheme="minorHAnsi"/>
          <w:sz w:val="24"/>
          <w:szCs w:val="24"/>
        </w:rPr>
      </w:pPr>
      <w:r w:rsidRPr="00893210">
        <w:rPr>
          <w:rFonts w:asciiTheme="minorHAnsi" w:hAnsiTheme="minorHAnsi" w:cstheme="minorHAnsi"/>
          <w:sz w:val="24"/>
          <w:szCs w:val="24"/>
        </w:rPr>
        <w:t xml:space="preserve"> </w:t>
      </w:r>
    </w:p>
    <w:p w14:paraId="10E09041" w14:textId="77777777" w:rsidR="0078231D" w:rsidRPr="00893210" w:rsidRDefault="00155864" w:rsidP="00893210">
      <w:pPr>
        <w:numPr>
          <w:ilvl w:val="0"/>
          <w:numId w:val="2"/>
        </w:numPr>
        <w:spacing w:after="0" w:line="240" w:lineRule="auto"/>
        <w:ind w:hanging="360"/>
        <w:rPr>
          <w:rFonts w:asciiTheme="minorHAnsi" w:hAnsiTheme="minorHAnsi" w:cstheme="minorHAnsi"/>
          <w:sz w:val="24"/>
          <w:szCs w:val="24"/>
        </w:rPr>
      </w:pPr>
      <w:r w:rsidRPr="00893210">
        <w:rPr>
          <w:rFonts w:asciiTheme="minorHAnsi" w:hAnsiTheme="minorHAnsi" w:cstheme="minorHAnsi"/>
          <w:b/>
          <w:sz w:val="24"/>
          <w:szCs w:val="24"/>
          <w:u w:val="single" w:color="000000"/>
        </w:rPr>
        <w:t>SCHEDULE OF EVENTS:</w:t>
      </w:r>
      <w:r w:rsidRPr="00893210">
        <w:rPr>
          <w:rFonts w:asciiTheme="minorHAnsi" w:hAnsiTheme="minorHAnsi" w:cstheme="minorHAnsi"/>
          <w:sz w:val="24"/>
          <w:szCs w:val="24"/>
        </w:rPr>
        <w:t xml:space="preserve">  </w:t>
      </w:r>
    </w:p>
    <w:p w14:paraId="10E09042" w14:textId="77777777" w:rsidR="0078231D" w:rsidRPr="00893210" w:rsidRDefault="00155864"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The Douglas County Fair reserves the right to cancel events or change scheduling if deemed necessary. </w:t>
      </w:r>
    </w:p>
    <w:p w14:paraId="10E09043" w14:textId="77777777" w:rsidR="00A43CDC" w:rsidRPr="00893210" w:rsidRDefault="00A43CDC" w:rsidP="00893210">
      <w:pPr>
        <w:spacing w:line="240" w:lineRule="auto"/>
        <w:ind w:left="355"/>
        <w:rPr>
          <w:rFonts w:asciiTheme="minorHAnsi" w:hAnsiTheme="minorHAnsi" w:cstheme="minorHAnsi"/>
          <w:sz w:val="24"/>
          <w:szCs w:val="24"/>
        </w:rPr>
      </w:pPr>
    </w:p>
    <w:p w14:paraId="10E09044" w14:textId="77777777" w:rsidR="00302406" w:rsidRPr="00893210" w:rsidRDefault="00155AB8" w:rsidP="00893210">
      <w:pPr>
        <w:spacing w:line="240" w:lineRule="auto"/>
        <w:ind w:left="355"/>
        <w:rPr>
          <w:rFonts w:asciiTheme="minorHAnsi" w:hAnsiTheme="minorHAnsi" w:cstheme="minorHAnsi"/>
          <w:sz w:val="24"/>
          <w:szCs w:val="24"/>
        </w:rPr>
      </w:pPr>
      <w:r w:rsidRPr="00893210">
        <w:rPr>
          <w:rFonts w:asciiTheme="minorHAnsi" w:hAnsiTheme="minorHAnsi" w:cstheme="minorHAnsi"/>
          <w:sz w:val="24"/>
          <w:szCs w:val="24"/>
        </w:rPr>
        <w:t xml:space="preserve"> </w:t>
      </w:r>
    </w:p>
    <w:sectPr w:rsidR="00302406" w:rsidRPr="00893210" w:rsidSect="00893210">
      <w:footerReference w:type="default" r:id="rId8"/>
      <w:pgSz w:w="12240" w:h="15840"/>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9742" w14:textId="77777777" w:rsidR="00FA1567" w:rsidRDefault="00FA1567" w:rsidP="00AB1533">
      <w:pPr>
        <w:spacing w:after="0" w:line="240" w:lineRule="auto"/>
      </w:pPr>
      <w:r>
        <w:separator/>
      </w:r>
    </w:p>
  </w:endnote>
  <w:endnote w:type="continuationSeparator" w:id="0">
    <w:p w14:paraId="5530862F" w14:textId="77777777" w:rsidR="00FA1567" w:rsidRDefault="00FA1567" w:rsidP="00AB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82021"/>
      <w:docPartObj>
        <w:docPartGallery w:val="Page Numbers (Bottom of Page)"/>
        <w:docPartUnique/>
      </w:docPartObj>
    </w:sdtPr>
    <w:sdtEndPr>
      <w:rPr>
        <w:noProof/>
      </w:rPr>
    </w:sdtEndPr>
    <w:sdtContent>
      <w:p w14:paraId="10E0904B" w14:textId="77777777" w:rsidR="00AB1533" w:rsidRDefault="00C60DF6">
        <w:pPr>
          <w:pStyle w:val="Footer"/>
          <w:jc w:val="right"/>
        </w:pPr>
        <w:r>
          <w:fldChar w:fldCharType="begin"/>
        </w:r>
        <w:r w:rsidR="00AB1533">
          <w:instrText xml:space="preserve"> PAGE   \* MERGEFORMAT </w:instrText>
        </w:r>
        <w:r>
          <w:fldChar w:fldCharType="separate"/>
        </w:r>
        <w:r w:rsidR="00893210">
          <w:rPr>
            <w:noProof/>
          </w:rPr>
          <w:t>2</w:t>
        </w:r>
        <w:r>
          <w:rPr>
            <w:noProof/>
          </w:rPr>
          <w:fldChar w:fldCharType="end"/>
        </w:r>
      </w:p>
    </w:sdtContent>
  </w:sdt>
  <w:p w14:paraId="10E0904C" w14:textId="77777777" w:rsidR="00AB1533" w:rsidRDefault="00AB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0233" w14:textId="77777777" w:rsidR="00FA1567" w:rsidRDefault="00FA1567" w:rsidP="00AB1533">
      <w:pPr>
        <w:spacing w:after="0" w:line="240" w:lineRule="auto"/>
      </w:pPr>
      <w:r>
        <w:separator/>
      </w:r>
    </w:p>
  </w:footnote>
  <w:footnote w:type="continuationSeparator" w:id="0">
    <w:p w14:paraId="0B281EA9" w14:textId="77777777" w:rsidR="00FA1567" w:rsidRDefault="00FA1567" w:rsidP="00AB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BB0"/>
    <w:multiLevelType w:val="hybridMultilevel"/>
    <w:tmpl w:val="408A6702"/>
    <w:lvl w:ilvl="0" w:tplc="305478D4">
      <w:start w:val="10"/>
      <w:numFmt w:val="decimal"/>
      <w:lvlText w:val="%1."/>
      <w:lvlJc w:val="left"/>
      <w:pPr>
        <w:ind w:left="3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640A3984">
      <w:start w:val="1"/>
      <w:numFmt w:val="lowerLetter"/>
      <w:lvlText w:val="%2"/>
      <w:lvlJc w:val="left"/>
      <w:pPr>
        <w:ind w:left="10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2" w:tplc="FA1246DE">
      <w:start w:val="1"/>
      <w:numFmt w:val="lowerRoman"/>
      <w:lvlText w:val="%3"/>
      <w:lvlJc w:val="left"/>
      <w:pPr>
        <w:ind w:left="18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3" w:tplc="250A7C6A">
      <w:start w:val="1"/>
      <w:numFmt w:val="decimal"/>
      <w:lvlText w:val="%4"/>
      <w:lvlJc w:val="left"/>
      <w:pPr>
        <w:ind w:left="25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4" w:tplc="92460C90">
      <w:start w:val="1"/>
      <w:numFmt w:val="lowerLetter"/>
      <w:lvlText w:val="%5"/>
      <w:lvlJc w:val="left"/>
      <w:pPr>
        <w:ind w:left="324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5" w:tplc="76180EC4">
      <w:start w:val="1"/>
      <w:numFmt w:val="lowerRoman"/>
      <w:lvlText w:val="%6"/>
      <w:lvlJc w:val="left"/>
      <w:pPr>
        <w:ind w:left="396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6" w:tplc="E38E3B34">
      <w:start w:val="1"/>
      <w:numFmt w:val="decimal"/>
      <w:lvlText w:val="%7"/>
      <w:lvlJc w:val="left"/>
      <w:pPr>
        <w:ind w:left="46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7" w:tplc="8BA011A8">
      <w:start w:val="1"/>
      <w:numFmt w:val="lowerLetter"/>
      <w:lvlText w:val="%8"/>
      <w:lvlJc w:val="left"/>
      <w:pPr>
        <w:ind w:left="54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8" w:tplc="BA90CD0E">
      <w:start w:val="1"/>
      <w:numFmt w:val="lowerRoman"/>
      <w:lvlText w:val="%9"/>
      <w:lvlJc w:val="left"/>
      <w:pPr>
        <w:ind w:left="61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abstractNum>
  <w:abstractNum w:abstractNumId="1" w15:restartNumberingAfterBreak="0">
    <w:nsid w:val="2C4C1F32"/>
    <w:multiLevelType w:val="hybridMultilevel"/>
    <w:tmpl w:val="042A1F8C"/>
    <w:lvl w:ilvl="0" w:tplc="B65453BA">
      <w:start w:val="1"/>
      <w:numFmt w:val="decimal"/>
      <w:lvlText w:val="%1."/>
      <w:lvlJc w:val="left"/>
      <w:pPr>
        <w:ind w:left="36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1" w:tplc="76D2C6FA">
      <w:start w:val="1"/>
      <w:numFmt w:val="lowerLetter"/>
      <w:lvlText w:val="%2"/>
      <w:lvlJc w:val="left"/>
      <w:pPr>
        <w:ind w:left="10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2" w:tplc="0178CD60">
      <w:start w:val="1"/>
      <w:numFmt w:val="lowerRoman"/>
      <w:lvlText w:val="%3"/>
      <w:lvlJc w:val="left"/>
      <w:pPr>
        <w:ind w:left="18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3" w:tplc="6B389B92">
      <w:start w:val="1"/>
      <w:numFmt w:val="decimal"/>
      <w:lvlText w:val="%4"/>
      <w:lvlJc w:val="left"/>
      <w:pPr>
        <w:ind w:left="25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4" w:tplc="B096E6D4">
      <w:start w:val="1"/>
      <w:numFmt w:val="lowerLetter"/>
      <w:lvlText w:val="%5"/>
      <w:lvlJc w:val="left"/>
      <w:pPr>
        <w:ind w:left="324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5" w:tplc="EACE9118">
      <w:start w:val="1"/>
      <w:numFmt w:val="lowerRoman"/>
      <w:lvlText w:val="%6"/>
      <w:lvlJc w:val="left"/>
      <w:pPr>
        <w:ind w:left="396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6" w:tplc="CA0A9970">
      <w:start w:val="1"/>
      <w:numFmt w:val="decimal"/>
      <w:lvlText w:val="%7"/>
      <w:lvlJc w:val="left"/>
      <w:pPr>
        <w:ind w:left="46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7" w:tplc="E2CC543A">
      <w:start w:val="1"/>
      <w:numFmt w:val="lowerLetter"/>
      <w:lvlText w:val="%8"/>
      <w:lvlJc w:val="left"/>
      <w:pPr>
        <w:ind w:left="54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8" w:tplc="A91AED66">
      <w:start w:val="1"/>
      <w:numFmt w:val="lowerRoman"/>
      <w:lvlText w:val="%9"/>
      <w:lvlJc w:val="left"/>
      <w:pPr>
        <w:ind w:left="61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drawingGridHorizontalSpacing w:val="8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231D"/>
    <w:rsid w:val="00082D2D"/>
    <w:rsid w:val="000A081E"/>
    <w:rsid w:val="000C1A2D"/>
    <w:rsid w:val="000C590C"/>
    <w:rsid w:val="000D5567"/>
    <w:rsid w:val="001064A2"/>
    <w:rsid w:val="00137D86"/>
    <w:rsid w:val="00150B66"/>
    <w:rsid w:val="00155864"/>
    <w:rsid w:val="00155AB8"/>
    <w:rsid w:val="001A3C2F"/>
    <w:rsid w:val="001D5730"/>
    <w:rsid w:val="001F3ECC"/>
    <w:rsid w:val="0023115D"/>
    <w:rsid w:val="00254338"/>
    <w:rsid w:val="0027455B"/>
    <w:rsid w:val="00296CE1"/>
    <w:rsid w:val="002B5F57"/>
    <w:rsid w:val="002F3440"/>
    <w:rsid w:val="00302406"/>
    <w:rsid w:val="0039141E"/>
    <w:rsid w:val="003929F6"/>
    <w:rsid w:val="003A5274"/>
    <w:rsid w:val="004072B0"/>
    <w:rsid w:val="0046655E"/>
    <w:rsid w:val="004E382F"/>
    <w:rsid w:val="004F089F"/>
    <w:rsid w:val="004F2E7C"/>
    <w:rsid w:val="00532017"/>
    <w:rsid w:val="00694DF3"/>
    <w:rsid w:val="006D14FE"/>
    <w:rsid w:val="006D3E16"/>
    <w:rsid w:val="006F25BE"/>
    <w:rsid w:val="007674C8"/>
    <w:rsid w:val="0078231D"/>
    <w:rsid w:val="00785723"/>
    <w:rsid w:val="007948C0"/>
    <w:rsid w:val="008915E4"/>
    <w:rsid w:val="00893210"/>
    <w:rsid w:val="008C4B40"/>
    <w:rsid w:val="00913604"/>
    <w:rsid w:val="0093140D"/>
    <w:rsid w:val="00951F83"/>
    <w:rsid w:val="0097126C"/>
    <w:rsid w:val="009B2874"/>
    <w:rsid w:val="00A43CDC"/>
    <w:rsid w:val="00AB1533"/>
    <w:rsid w:val="00AB3876"/>
    <w:rsid w:val="00AD7D3C"/>
    <w:rsid w:val="00B3039A"/>
    <w:rsid w:val="00B46E0B"/>
    <w:rsid w:val="00C54E9D"/>
    <w:rsid w:val="00C60DF6"/>
    <w:rsid w:val="00C71510"/>
    <w:rsid w:val="00D96E1D"/>
    <w:rsid w:val="00D97759"/>
    <w:rsid w:val="00DE5B26"/>
    <w:rsid w:val="00DF30F4"/>
    <w:rsid w:val="00E07285"/>
    <w:rsid w:val="00E436B9"/>
    <w:rsid w:val="00E50E2B"/>
    <w:rsid w:val="00E702AB"/>
    <w:rsid w:val="00F10CC5"/>
    <w:rsid w:val="00F41147"/>
    <w:rsid w:val="00F47A89"/>
    <w:rsid w:val="00F96508"/>
    <w:rsid w:val="00FA1567"/>
    <w:rsid w:val="00FA28D4"/>
    <w:rsid w:val="00FA2A27"/>
    <w:rsid w:val="00F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8FED"/>
  <w15:docId w15:val="{2DB5EC04-01C4-465D-BFF7-1C3F1012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F6"/>
    <w:pPr>
      <w:spacing w:after="5" w:line="248" w:lineRule="auto"/>
      <w:ind w:left="370" w:hanging="1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7759"/>
    <w:rPr>
      <w:sz w:val="16"/>
      <w:szCs w:val="16"/>
    </w:rPr>
  </w:style>
  <w:style w:type="paragraph" w:styleId="CommentText">
    <w:name w:val="annotation text"/>
    <w:basedOn w:val="Normal"/>
    <w:link w:val="CommentTextChar"/>
    <w:uiPriority w:val="99"/>
    <w:semiHidden/>
    <w:unhideWhenUsed/>
    <w:rsid w:val="00D97759"/>
    <w:pPr>
      <w:spacing w:line="240" w:lineRule="auto"/>
    </w:pPr>
    <w:rPr>
      <w:sz w:val="20"/>
      <w:szCs w:val="20"/>
    </w:rPr>
  </w:style>
  <w:style w:type="character" w:customStyle="1" w:styleId="CommentTextChar">
    <w:name w:val="Comment Text Char"/>
    <w:basedOn w:val="DefaultParagraphFont"/>
    <w:link w:val="CommentText"/>
    <w:uiPriority w:val="99"/>
    <w:semiHidden/>
    <w:rsid w:val="00D9775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7759"/>
    <w:rPr>
      <w:b/>
      <w:bCs/>
    </w:rPr>
  </w:style>
  <w:style w:type="character" w:customStyle="1" w:styleId="CommentSubjectChar">
    <w:name w:val="Comment Subject Char"/>
    <w:basedOn w:val="CommentTextChar"/>
    <w:link w:val="CommentSubject"/>
    <w:uiPriority w:val="99"/>
    <w:semiHidden/>
    <w:rsid w:val="00D9775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97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59"/>
    <w:rPr>
      <w:rFonts w:ascii="Segoe UI" w:eastAsia="Calibri" w:hAnsi="Segoe UI" w:cs="Segoe UI"/>
      <w:color w:val="000000"/>
      <w:sz w:val="18"/>
      <w:szCs w:val="18"/>
    </w:rPr>
  </w:style>
  <w:style w:type="paragraph" w:styleId="Header">
    <w:name w:val="header"/>
    <w:basedOn w:val="Normal"/>
    <w:link w:val="HeaderChar"/>
    <w:uiPriority w:val="99"/>
    <w:unhideWhenUsed/>
    <w:rsid w:val="00AB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33"/>
    <w:rPr>
      <w:rFonts w:ascii="Calibri" w:eastAsia="Calibri" w:hAnsi="Calibri" w:cs="Calibri"/>
      <w:color w:val="000000"/>
      <w:sz w:val="16"/>
    </w:rPr>
  </w:style>
  <w:style w:type="paragraph" w:styleId="Footer">
    <w:name w:val="footer"/>
    <w:basedOn w:val="Normal"/>
    <w:link w:val="FooterChar"/>
    <w:uiPriority w:val="99"/>
    <w:unhideWhenUsed/>
    <w:rsid w:val="00AB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533"/>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Farmers National Company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Chappelear</dc:creator>
  <cp:lastModifiedBy>Director Friends of Extension</cp:lastModifiedBy>
  <cp:revision>3</cp:revision>
  <cp:lastPrinted>2018-06-07T19:34:00Z</cp:lastPrinted>
  <dcterms:created xsi:type="dcterms:W3CDTF">2018-06-07T18:46:00Z</dcterms:created>
  <dcterms:modified xsi:type="dcterms:W3CDTF">2018-06-07T20:18:00Z</dcterms:modified>
</cp:coreProperties>
</file>